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56" w:rsidRPr="00420256" w:rsidRDefault="00420256" w:rsidP="00420256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color w:val="000000"/>
          <w:sz w:val="32"/>
          <w:szCs w:val="32"/>
          <w:rtl/>
        </w:rPr>
      </w:pPr>
      <w:r w:rsidRPr="00420256">
        <w:rPr>
          <w:rFonts w:ascii="Times New Roman" w:eastAsia="Times New Roman" w:hAnsi="Times New Roman" w:cs="B Titr" w:hint="cs"/>
          <w:b/>
          <w:bCs/>
          <w:color w:val="000000"/>
          <w:sz w:val="32"/>
          <w:szCs w:val="32"/>
          <w:rtl/>
        </w:rPr>
        <w:t>انواع نیازسنجی</w:t>
      </w:r>
    </w:p>
    <w:p w:rsidR="009A2DEE" w:rsidRDefault="009A2DEE" w:rsidP="009A2DEE">
      <w:pPr>
        <w:spacing w:after="0" w:line="240" w:lineRule="auto"/>
        <w:jc w:val="right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  <w:r w:rsidRPr="009A2DEE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9A2DEE"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  <w:t>نیازسنجی آموزشی شغلی</w:t>
      </w:r>
      <w:r w:rsidRPr="009A2DEE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</w:rPr>
        <w:br/>
      </w:r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اين سطح از نيازسنجي، به عناوين دوره</w:t>
      </w:r>
      <w:r w:rsidR="00C968F6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هاي آموزشي منتهي ميشود كه مربوط به وظايف، مسئوليت</w:t>
      </w:r>
      <w:r w:rsidR="00C968F6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ها و شرايط احراز مشاغل در دو</w:t>
      </w:r>
      <w:r w:rsidRPr="009A2DEE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حيطه مشاغل عمومي و مشاغل اختصاصي وزارت بهداشت، درمان و آموزش پزشكي است و به حوزه توانايي</w:t>
      </w:r>
      <w:r w:rsidR="00C968F6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ها و مهارت</w:t>
      </w:r>
      <w:r w:rsidR="00C968F6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bookmarkStart w:id="0" w:name="_GoBack"/>
      <w:bookmarkEnd w:id="0"/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هايي اشاره</w:t>
      </w:r>
      <w:r w:rsidRPr="009A2DEE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دارد كه وجه مشترك شاغلان يک عنوان رشته شغلي يا پست سازماني در ستاد يا دانشگاه/دانشكده يا موسسات وابسته است. اين</w:t>
      </w:r>
      <w:r w:rsidRPr="009A2DEE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تحليل، نوعي ارزيابي عيني از شغل است و نيازسنجي بر اساس شايستگيهاي هر شغل مدنظر است</w:t>
      </w:r>
      <w:r w:rsidRPr="009A2DEE">
        <w:rPr>
          <w:rFonts w:ascii="Times New Roman" w:eastAsia="Times New Roman" w:hAnsi="Times New Roman" w:cs="B Zar"/>
          <w:color w:val="000000"/>
          <w:sz w:val="24"/>
          <w:szCs w:val="24"/>
        </w:rPr>
        <w:t>.</w:t>
      </w:r>
      <w:r w:rsidRPr="009A2DEE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9A2DEE"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  <w:t>نیازسنجی آموزشی واحد سازمانی</w:t>
      </w:r>
    </w:p>
    <w:p w:rsidR="009A2DEE" w:rsidRDefault="009A2DEE" w:rsidP="009A2DEE">
      <w:pPr>
        <w:spacing w:after="0" w:line="240" w:lineRule="auto"/>
        <w:jc w:val="right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نيازسنجي واحدي فرايندي است كه بر اساس شرح وظايف و مهارتهاي موردنياز براي انجام اقدامات و پروژههاي خاص هر يک</w:t>
      </w:r>
      <w:r w:rsidRPr="009A2DEE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از واحدهاي سازماني انجام ميشود. در راستاي نيل به اهداف مذكور، آخرين شرح وظايف تخصصي مصوب كليه واحدهاي</w:t>
      </w:r>
      <w:r w:rsidRPr="009A2DEE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زيرمجموعه آن معاونت/ اداره كل/ واحد/ مركز/ دفتر مبناي كار قرار ميگيرد. نتايج اين نيازسنجي در ستاد هرساله در قالب بخشنامه</w:t>
      </w:r>
      <w:r w:rsidRPr="009A2DEE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9A2DEE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اعلام سياستها و خطوط راهنماي آموزشي براي واحدهاي متناظر دانشگاهي ابلاغ ميگردد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.</w:t>
      </w:r>
    </w:p>
    <w:p w:rsidR="00112224" w:rsidRDefault="00112224" w:rsidP="00112224">
      <w:pPr>
        <w:spacing w:after="0" w:line="240" w:lineRule="auto"/>
        <w:jc w:val="right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112224"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  <w:t>نیازسنجی آموزشی فردی</w:t>
      </w:r>
      <w:r w:rsidRPr="00112224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</w:rPr>
        <w:br/>
      </w:r>
      <w:r w:rsidRPr="00112224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نيازسنجي فردي سطحي از نيازسنجي است كه در آن، فرد، مرجع تحليل است و دانش، مهارت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112224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ها و توانايي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112224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ها و نگرش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112224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هاي او با</w:t>
      </w:r>
      <w:r w:rsidRPr="00112224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112224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الزامات شغلي و وظايفش مقايسه شده و شكاف بين قابليت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112224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هاي فرد و الزامات انجام شغل و وظايفي كه برعهده دارد، نياز آموزشي</w:t>
      </w:r>
      <w:r w:rsidRPr="00112224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112224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قلمداد مي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112224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شود. خواست فرد نيز ميتواند در اين بخش مدنظر قرار گيرد</w:t>
      </w:r>
    </w:p>
    <w:p w:rsidR="0010341A" w:rsidRPr="0010341A" w:rsidRDefault="0010341A" w:rsidP="00103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341A"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  <w:t>نیازسنجی آموزشی مسئله</w:t>
      </w: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 xml:space="preserve"> </w:t>
      </w:r>
      <w:r w:rsidRPr="0010341A"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  <w:t>محور</w:t>
      </w:r>
      <w:r w:rsidRPr="0010341A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</w:rPr>
        <w:br/>
      </w:r>
      <w:r w:rsidRPr="0010341A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اين وجه از نيازسنجي، نشانه انعطاف در برنامه آموزشي است و از تاريخ تصويب متن حاضر به انواع سطوح نيازسنجي اضافه شده</w:t>
      </w:r>
      <w:r w:rsidRPr="0010341A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10341A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است. اين نيازسنجي به دوره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10341A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هاي آموزشي منتهي مي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10341A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شود كه در سطوح مختلف (معاونت/ اداره كل/ واحد/ مركز/ دفتر) بر حسب</w:t>
      </w:r>
      <w:r w:rsidRPr="0010341A">
        <w:rPr>
          <w:rFonts w:ascii="Times New Roman" w:eastAsia="Times New Roman" w:hAnsi="Times New Roman" w:cs="B Zar" w:hint="cs"/>
          <w:color w:val="000000"/>
          <w:sz w:val="24"/>
          <w:szCs w:val="24"/>
        </w:rPr>
        <w:br/>
      </w:r>
      <w:r w:rsidRPr="0010341A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اپيدمي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10341A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ها، شرايط خاص، مشكلات و ابلاغ وظايف جديد به عنوان نياز آموزشي درك مي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10341A">
        <w:rPr>
          <w:rFonts w:ascii="Times New Roman" w:eastAsia="Times New Roman" w:hAnsi="Times New Roman" w:cs="B Zar"/>
          <w:color w:val="000000"/>
          <w:sz w:val="24"/>
          <w:szCs w:val="24"/>
          <w:rtl/>
        </w:rPr>
        <w:t>شوند</w:t>
      </w:r>
    </w:p>
    <w:p w:rsidR="0010341A" w:rsidRDefault="0010341A" w:rsidP="00112224">
      <w:pPr>
        <w:spacing w:after="0" w:line="240" w:lineRule="auto"/>
        <w:jc w:val="right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9C2BD5" w:rsidRDefault="009C2BD5" w:rsidP="00112224">
      <w:pPr>
        <w:spacing w:after="0" w:line="240" w:lineRule="auto"/>
        <w:jc w:val="right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طبق توضیحاتی که ارائه شده و انواع نیازسنجی گفته شده بسته به نیاز و شرایط از هر</w:t>
      </w:r>
      <w:r w:rsidR="00C968F6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یک از انواع نیازسنجی استفاده می شود</w:t>
      </w:r>
    </w:p>
    <w:p w:rsidR="00112224" w:rsidRPr="00112224" w:rsidRDefault="00112224" w:rsidP="00112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2224" w:rsidRPr="009A2DEE" w:rsidRDefault="00112224" w:rsidP="009A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2DEE" w:rsidRPr="009A2DEE" w:rsidRDefault="009A2DEE" w:rsidP="009A2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00DC" w:rsidRDefault="00DC00DC" w:rsidP="009A2DEE">
      <w:pPr>
        <w:bidi/>
      </w:pPr>
    </w:p>
    <w:sectPr w:rsidR="00DC00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EE"/>
    <w:rsid w:val="0010341A"/>
    <w:rsid w:val="00112224"/>
    <w:rsid w:val="00420256"/>
    <w:rsid w:val="009A2DEE"/>
    <w:rsid w:val="009C2BD5"/>
    <w:rsid w:val="00C968F6"/>
    <w:rsid w:val="00D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F38255-3A53-42B7-8963-4E5C5CC9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A2DEE"/>
    <w:rPr>
      <w:rFonts w:cs="B Zar" w:hint="cs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A2DEE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A2DE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ابوالفضل همتی</dc:creator>
  <cp:keywords/>
  <dc:description/>
  <cp:lastModifiedBy>ابوالفضل همتی</cp:lastModifiedBy>
  <cp:revision>6</cp:revision>
  <dcterms:created xsi:type="dcterms:W3CDTF">2023-07-17T10:14:00Z</dcterms:created>
  <dcterms:modified xsi:type="dcterms:W3CDTF">2023-07-18T04:00:00Z</dcterms:modified>
</cp:coreProperties>
</file>